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174BA" w14:paraId="7C141F4B" w14:textId="77777777">
        <w:trPr>
          <w:cantSplit/>
          <w:trHeight w:hRule="exact" w:val="1440"/>
        </w:trPr>
        <w:tc>
          <w:tcPr>
            <w:tcW w:w="3787" w:type="dxa"/>
          </w:tcPr>
          <w:p w14:paraId="4F9D5CD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 Halegua PLLC</w:t>
            </w:r>
          </w:p>
          <w:p w14:paraId="6300641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Aaron Michael Halegua</w:t>
            </w:r>
          </w:p>
          <w:p w14:paraId="210DF14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524 Broadway 11th Floor</w:t>
            </w:r>
          </w:p>
          <w:p w14:paraId="2EEECA0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10012</w:t>
            </w:r>
          </w:p>
          <w:p w14:paraId="19C8303A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2FEEECD3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7C0026A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2CD6CF5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Aram Ordubegian, Christopher Wong</w:t>
            </w:r>
          </w:p>
          <w:p w14:paraId="47DE441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555 West 5th St 48th Floor</w:t>
            </w:r>
          </w:p>
          <w:p w14:paraId="34E79C6C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90013</w:t>
            </w:r>
          </w:p>
          <w:p w14:paraId="3468A231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2D230C2A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34968359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Banes Horey Berman &amp; Miller LLC</w:t>
            </w:r>
          </w:p>
          <w:p w14:paraId="0D39A9E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Richard Carl Miller</w:t>
            </w:r>
          </w:p>
          <w:p w14:paraId="7836C738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Macaranas Building, First Floor</w:t>
            </w:r>
          </w:p>
          <w:p w14:paraId="6885AF2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4165 Beach Road, Garapan</w:t>
            </w:r>
          </w:p>
          <w:p w14:paraId="6B9E0053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501969</w:t>
            </w:r>
          </w:p>
          <w:p w14:paraId="277F6C16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5E624C40" w14:textId="77777777" w:rsidR="009174BA" w:rsidRDefault="009174BA" w:rsidP="00EF3F8F">
            <w:pPr>
              <w:ind w:left="95" w:right="95"/>
            </w:pPr>
          </w:p>
        </w:tc>
      </w:tr>
      <w:tr w:rsidR="009174BA" w14:paraId="163D61E0" w14:textId="77777777">
        <w:trPr>
          <w:cantSplit/>
          <w:trHeight w:hRule="exact" w:val="1440"/>
        </w:trPr>
        <w:tc>
          <w:tcPr>
            <w:tcW w:w="3787" w:type="dxa"/>
          </w:tcPr>
          <w:p w14:paraId="2B017D9A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Banes Horey Berman &amp; Miller, LLC</w:t>
            </w:r>
          </w:p>
          <w:p w14:paraId="733C527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David G Banes</w:t>
            </w:r>
          </w:p>
          <w:p w14:paraId="6C33763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First Floor, Macaranas Building</w:t>
            </w:r>
          </w:p>
          <w:p w14:paraId="0D4A1809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4165 Beach Road, Garapan</w:t>
            </w:r>
          </w:p>
          <w:p w14:paraId="6E88C9D6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501969</w:t>
            </w:r>
          </w:p>
          <w:p w14:paraId="10B41C4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8AD2A8D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564658DC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63CBD08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Chambers Law LLC</w:t>
            </w:r>
          </w:p>
          <w:p w14:paraId="1D0AC3E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Keith Chambers</w:t>
            </w:r>
          </w:p>
          <w:p w14:paraId="41092824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Marianas Business Plaza, Suite 409</w:t>
            </w:r>
          </w:p>
          <w:p w14:paraId="1755B6A9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PMB 919 Box 10000</w:t>
            </w:r>
          </w:p>
          <w:p w14:paraId="4E4D331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02AE781E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7A42BA30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6CEDB27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Choi &amp; Ito</w:t>
            </w:r>
          </w:p>
          <w:p w14:paraId="75E510F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Chuck Choi, Allison Ito</w:t>
            </w:r>
          </w:p>
          <w:p w14:paraId="6FC7DBE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700 Bishop St Ste 1107</w:t>
            </w:r>
          </w:p>
          <w:p w14:paraId="614CB5A3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56E12460" w14:textId="77777777" w:rsidR="009174BA" w:rsidRDefault="009174BA" w:rsidP="00EF3F8F">
            <w:pPr>
              <w:ind w:left="95" w:right="95"/>
            </w:pPr>
          </w:p>
        </w:tc>
      </w:tr>
      <w:tr w:rsidR="009174BA" w14:paraId="558D8D57" w14:textId="77777777">
        <w:trPr>
          <w:cantSplit/>
          <w:trHeight w:hRule="exact" w:val="1440"/>
        </w:trPr>
        <w:tc>
          <w:tcPr>
            <w:tcW w:w="3787" w:type="dxa"/>
          </w:tcPr>
          <w:p w14:paraId="4BE09089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Commonwealth of the Northern Mariana Islands</w:t>
            </w:r>
          </w:p>
          <w:p w14:paraId="0115C086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Edward Manibusan, J. Robert Glass, Jr.</w:t>
            </w:r>
          </w:p>
          <w:p w14:paraId="3A87859C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7C1D7C99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Hon. Juan A. Sablan Mem. Bldg., 2nd Floor</w:t>
            </w:r>
          </w:p>
          <w:p w14:paraId="1241F777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96950-8907</w:t>
            </w:r>
          </w:p>
          <w:p w14:paraId="07BF49B4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507B3E14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23096E3E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Imperial Pacific International CNMI LLC</w:t>
            </w:r>
          </w:p>
          <w:p w14:paraId="3BD7065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PMB 895</w:t>
            </w:r>
          </w:p>
          <w:p w14:paraId="431BB5F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Box 10001</w:t>
            </w:r>
          </w:p>
          <w:p w14:paraId="19217817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3408C147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4EEBA01A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4069E11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Kurtzman Carson Consultants dba Verita Global</w:t>
            </w:r>
          </w:p>
          <w:p w14:paraId="38ECC217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Angela Nguyen</w:t>
            </w:r>
          </w:p>
          <w:p w14:paraId="6DDEAF9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30224E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544E2927" w14:textId="77777777" w:rsidR="009174BA" w:rsidRDefault="009174BA" w:rsidP="00EF3F8F">
            <w:pPr>
              <w:ind w:left="95" w:right="95"/>
            </w:pPr>
          </w:p>
        </w:tc>
      </w:tr>
      <w:tr w:rsidR="009174BA" w14:paraId="685F4BBB" w14:textId="77777777" w:rsidTr="009174BA">
        <w:trPr>
          <w:cantSplit/>
          <w:trHeight w:hRule="exact" w:val="1620"/>
        </w:trPr>
        <w:tc>
          <w:tcPr>
            <w:tcW w:w="3787" w:type="dxa"/>
          </w:tcPr>
          <w:p w14:paraId="32742A1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Bruce Berline, LLC</w:t>
            </w:r>
          </w:p>
          <w:p w14:paraId="2D7F3B8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Bruce Berline</w:t>
            </w:r>
          </w:p>
          <w:p w14:paraId="051C547C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Security Title Building, 2nd Floor</w:t>
            </w:r>
          </w:p>
          <w:p w14:paraId="2AE1DEB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Isa Drive, Capitol Hill</w:t>
            </w:r>
          </w:p>
          <w:p w14:paraId="362A82E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5682 CHRB</w:t>
            </w:r>
          </w:p>
          <w:p w14:paraId="17ED938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10410B7E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2A62A0C4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24BE3754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Michael W Dotts LLC dba Dotts Law Office</w:t>
            </w:r>
          </w:p>
          <w:p w14:paraId="305D46DE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Michael W Dotts</w:t>
            </w:r>
          </w:p>
          <w:p w14:paraId="057472B7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505979</w:t>
            </w:r>
          </w:p>
          <w:p w14:paraId="5F619592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Suite 208, DHL Building</w:t>
            </w:r>
          </w:p>
          <w:p w14:paraId="3DB3D9A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Middle Rd. Chalan Lau Lau</w:t>
            </w:r>
          </w:p>
          <w:p w14:paraId="37B0DC4A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16FFE4D1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71F9E8E9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1B691B52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Offices of Michael Norita Evangelista, LLC</w:t>
            </w:r>
          </w:p>
          <w:p w14:paraId="2A49E93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Michael N. Evangelista</w:t>
            </w:r>
          </w:p>
          <w:p w14:paraId="7083AC74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D’Torres Bldg., Garapan</w:t>
            </w:r>
          </w:p>
          <w:p w14:paraId="067BCC1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P.O. Box 504340</w:t>
            </w:r>
          </w:p>
          <w:p w14:paraId="5650474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0CB0A84" w14:textId="77777777" w:rsidR="009174BA" w:rsidRDefault="009174BA" w:rsidP="00EF3F8F">
            <w:pPr>
              <w:ind w:left="95" w:right="95"/>
            </w:pPr>
          </w:p>
        </w:tc>
      </w:tr>
      <w:tr w:rsidR="009174BA" w14:paraId="51684739" w14:textId="77777777">
        <w:trPr>
          <w:cantSplit/>
          <w:trHeight w:hRule="exact" w:val="1440"/>
        </w:trPr>
        <w:tc>
          <w:tcPr>
            <w:tcW w:w="3787" w:type="dxa"/>
          </w:tcPr>
          <w:p w14:paraId="2AE946B6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McDonald Law Office LLC</w:t>
            </w:r>
          </w:p>
          <w:p w14:paraId="524A7EAC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Charles McDonald II</w:t>
            </w:r>
          </w:p>
          <w:p w14:paraId="0EEA5C1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173 Aspinall Avenue</w:t>
            </w:r>
          </w:p>
          <w:p w14:paraId="4FDA818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Suite 207A</w:t>
            </w:r>
          </w:p>
          <w:p w14:paraId="0CA88006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Hagatna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GU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96910</w:t>
            </w:r>
          </w:p>
          <w:p w14:paraId="37442771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4CA9FBE8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3031D5AA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Pixley Law Offices, LLC</w:t>
            </w:r>
          </w:p>
          <w:p w14:paraId="02DEA132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Steven P Pixley</w:t>
            </w:r>
          </w:p>
          <w:p w14:paraId="31DAA4C0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Third Floor, TSL Plaza</w:t>
            </w:r>
          </w:p>
          <w:p w14:paraId="2BEF2C53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3845 Beach Road Garapan</w:t>
            </w:r>
          </w:p>
          <w:p w14:paraId="11843D14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1927E256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2A22CE51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1451C16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Robert T. Torres, Esq.</w:t>
            </w:r>
          </w:p>
          <w:p w14:paraId="1F768828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500730 CK</w:t>
            </w:r>
          </w:p>
          <w:p w14:paraId="21522F4A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5962 Plata Drive, Whispering Palms (Chalan Kiya)</w:t>
            </w:r>
          </w:p>
          <w:p w14:paraId="68ECEBA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419EB64" w14:textId="77777777" w:rsidR="009174BA" w:rsidRDefault="009174BA" w:rsidP="00EF3F8F">
            <w:pPr>
              <w:ind w:left="95" w:right="95"/>
            </w:pPr>
          </w:p>
        </w:tc>
      </w:tr>
      <w:tr w:rsidR="009174BA" w14:paraId="1F972263" w14:textId="77777777">
        <w:trPr>
          <w:cantSplit/>
          <w:trHeight w:hRule="exact" w:val="1440"/>
        </w:trPr>
        <w:tc>
          <w:tcPr>
            <w:tcW w:w="3787" w:type="dxa"/>
          </w:tcPr>
          <w:p w14:paraId="2881452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San Nicolas Law Office, LLC</w:t>
            </w:r>
          </w:p>
          <w:p w14:paraId="0245BA4A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Joey P San Nicolas</w:t>
            </w:r>
          </w:p>
          <w:p w14:paraId="48085E4E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3813 Mestisa Ave. Dandan Village, Saipan</w:t>
            </w:r>
          </w:p>
          <w:p w14:paraId="0416C3B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505335</w:t>
            </w:r>
          </w:p>
          <w:p w14:paraId="785FD544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0F8586F8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109795EA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225EDFDE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Seman Law Offices LLC</w:t>
            </w:r>
          </w:p>
          <w:p w14:paraId="2CBF016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Vincent J Seman</w:t>
            </w:r>
          </w:p>
          <w:p w14:paraId="36A6416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10001 PMB 168</w:t>
            </w:r>
          </w:p>
          <w:p w14:paraId="232917D1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7A837441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200FDED2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1BE3E5D9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The Law Offices of Michael A White LLC</w:t>
            </w:r>
          </w:p>
          <w:p w14:paraId="10F57B38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Michael A White</w:t>
            </w:r>
          </w:p>
          <w:p w14:paraId="3484CE77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PO Box 5222 CHRB</w:t>
            </w:r>
          </w:p>
          <w:p w14:paraId="65F16AC5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7999E29A" w14:textId="77777777" w:rsidR="009174BA" w:rsidRDefault="009174BA" w:rsidP="00EF3F8F">
            <w:pPr>
              <w:ind w:left="95" w:right="95"/>
            </w:pPr>
          </w:p>
        </w:tc>
      </w:tr>
      <w:tr w:rsidR="009174BA" w14:paraId="07F5AE22" w14:textId="77777777">
        <w:trPr>
          <w:cantSplit/>
          <w:trHeight w:hRule="exact" w:val="1440"/>
        </w:trPr>
        <w:tc>
          <w:tcPr>
            <w:tcW w:w="3787" w:type="dxa"/>
          </w:tcPr>
          <w:p w14:paraId="040EEDE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Thompson Law, LLC</w:t>
            </w:r>
          </w:p>
          <w:p w14:paraId="4BCAA59E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Colin M Thompson</w:t>
            </w:r>
          </w:p>
          <w:p w14:paraId="3840764A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J.E. Tenorio Building</w:t>
            </w:r>
          </w:p>
          <w:p w14:paraId="1C06D132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PMB 917 Box 10001</w:t>
            </w:r>
          </w:p>
          <w:p w14:paraId="4C943C9C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Saipan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MP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96950</w:t>
            </w:r>
          </w:p>
          <w:p w14:paraId="6DE61784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2F2123E8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256B45FD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Tsugawa Lau &amp; Muzzi</w:t>
            </w:r>
          </w:p>
          <w:p w14:paraId="1F68B20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Christopher J Muzzi</w:t>
            </w:r>
          </w:p>
          <w:p w14:paraId="0E83B74E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Harbor Court</w:t>
            </w:r>
          </w:p>
          <w:p w14:paraId="6E1BD43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55 Merchant Street, Suite 3000</w:t>
            </w:r>
          </w:p>
          <w:p w14:paraId="3CAA5578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96813</w:t>
            </w:r>
          </w:p>
          <w:p w14:paraId="6D9DBBAD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5735C8F1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456AB15F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United States Trustee</w:t>
            </w:r>
          </w:p>
          <w:p w14:paraId="292371F7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Curtis Ching, Neil Verbrugge, Tiffany L Carroll</w:t>
            </w:r>
          </w:p>
          <w:p w14:paraId="4FD7CC26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300 Ala Moana Boulevard, Room 4108</w:t>
            </w:r>
          </w:p>
          <w:p w14:paraId="24BFA938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Honolulu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HI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96850</w:t>
            </w:r>
          </w:p>
          <w:p w14:paraId="67CB93E5" w14:textId="77777777" w:rsidR="009174BA" w:rsidRDefault="009174BA" w:rsidP="00EF3F8F">
            <w:pPr>
              <w:ind w:left="95" w:right="95"/>
            </w:pPr>
          </w:p>
        </w:tc>
      </w:tr>
      <w:tr w:rsidR="009174BA" w14:paraId="79776FB3" w14:textId="77777777">
        <w:trPr>
          <w:cantSplit/>
          <w:trHeight w:hRule="exact" w:val="1440"/>
        </w:trPr>
        <w:tc>
          <w:tcPr>
            <w:tcW w:w="3787" w:type="dxa"/>
          </w:tcPr>
          <w:p w14:paraId="7725FE14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943C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Labor</w:t>
            </w:r>
          </w:p>
          <w:p w14:paraId="07913A28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Charles Song, Senior Trial Attorney</w:t>
            </w:r>
          </w:p>
          <w:p w14:paraId="6970D1C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Office of the Solicitor</w:t>
            </w:r>
          </w:p>
          <w:p w14:paraId="282D3A9B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350 South Figueroa Street, Suite 370</w:t>
            </w:r>
          </w:p>
          <w:p w14:paraId="6A2E0853" w14:textId="77777777" w:rsidR="009174BA" w:rsidRPr="00EF3F8F" w:rsidRDefault="009174BA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43C7">
              <w:rPr>
                <w:rFonts w:ascii="Arial" w:hAnsi="Arial" w:cs="Arial"/>
                <w:noProof/>
                <w:sz w:val="16"/>
                <w:szCs w:val="16"/>
              </w:rPr>
              <w:t>90071-1202</w:t>
            </w:r>
          </w:p>
          <w:p w14:paraId="030244F4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091BEE3B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0F8EF9A6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7B0BFFDA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166345BF" w14:textId="77777777" w:rsidR="009174BA" w:rsidRDefault="009174BA" w:rsidP="00EF3F8F">
            <w:pPr>
              <w:ind w:left="95" w:right="95"/>
            </w:pPr>
          </w:p>
        </w:tc>
      </w:tr>
      <w:tr w:rsidR="009174BA" w14:paraId="018B4170" w14:textId="77777777">
        <w:trPr>
          <w:cantSplit/>
          <w:trHeight w:hRule="exact" w:val="1440"/>
        </w:trPr>
        <w:tc>
          <w:tcPr>
            <w:tcW w:w="3787" w:type="dxa"/>
          </w:tcPr>
          <w:p w14:paraId="76051285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3BA4791E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2FC75708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0D628D4D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18D369B7" w14:textId="77777777" w:rsidR="009174BA" w:rsidRDefault="009174BA" w:rsidP="00EF3F8F">
            <w:pPr>
              <w:ind w:left="95" w:right="95"/>
            </w:pPr>
          </w:p>
        </w:tc>
      </w:tr>
      <w:tr w:rsidR="009174BA" w14:paraId="69897BEF" w14:textId="77777777">
        <w:trPr>
          <w:cantSplit/>
          <w:trHeight w:hRule="exact" w:val="1440"/>
        </w:trPr>
        <w:tc>
          <w:tcPr>
            <w:tcW w:w="3787" w:type="dxa"/>
          </w:tcPr>
          <w:p w14:paraId="565A22C1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5AF42160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62B14E51" w14:textId="77777777" w:rsidR="009174BA" w:rsidRDefault="009174BA" w:rsidP="00EF3F8F">
            <w:pPr>
              <w:ind w:left="95" w:right="95"/>
            </w:pPr>
          </w:p>
        </w:tc>
        <w:tc>
          <w:tcPr>
            <w:tcW w:w="173" w:type="dxa"/>
          </w:tcPr>
          <w:p w14:paraId="47166F96" w14:textId="77777777" w:rsidR="009174BA" w:rsidRDefault="009174BA" w:rsidP="00EF3F8F">
            <w:pPr>
              <w:ind w:left="95" w:right="95"/>
            </w:pPr>
          </w:p>
        </w:tc>
        <w:tc>
          <w:tcPr>
            <w:tcW w:w="3787" w:type="dxa"/>
          </w:tcPr>
          <w:p w14:paraId="42C3B87D" w14:textId="77777777" w:rsidR="009174BA" w:rsidRDefault="009174BA" w:rsidP="00EF3F8F">
            <w:pPr>
              <w:ind w:left="95" w:right="95"/>
            </w:pPr>
          </w:p>
        </w:tc>
      </w:tr>
    </w:tbl>
    <w:p w14:paraId="5A646893" w14:textId="77777777" w:rsidR="009174BA" w:rsidRDefault="009174BA" w:rsidP="00EF3F8F">
      <w:pPr>
        <w:ind w:left="95" w:right="95"/>
        <w:rPr>
          <w:vanish/>
        </w:rPr>
        <w:sectPr w:rsidR="009174BA" w:rsidSect="009174BA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90CA6B1" w14:textId="77777777" w:rsidR="009174BA" w:rsidRPr="00EF3F8F" w:rsidRDefault="009174BA" w:rsidP="00EF3F8F">
      <w:pPr>
        <w:ind w:left="95" w:right="95"/>
        <w:rPr>
          <w:vanish/>
        </w:rPr>
      </w:pPr>
    </w:p>
    <w:sectPr w:rsidR="009174BA" w:rsidRPr="00EF3F8F" w:rsidSect="009174BA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24611"/>
    <w:rsid w:val="005A1A4C"/>
    <w:rsid w:val="009174BA"/>
    <w:rsid w:val="00B626D3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D1EC"/>
  <w15:docId w15:val="{B080577F-E1DB-4FEA-BB69-FB44BBA4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Computershare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2025-03-13T22:49:00Z</dcterms:created>
  <dcterms:modified xsi:type="dcterms:W3CDTF">2025-03-13T22:50:00Z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2025-03-13T22:50:45Z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9d10e757-a918-4695-bfa6-9303b2200370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